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6CF" w:rsidRDefault="006036CF">
      <w:pPr>
        <w:rPr>
          <w:sz w:val="30"/>
          <w:szCs w:val="30"/>
        </w:rPr>
      </w:pPr>
      <w:r w:rsidRPr="006036CF">
        <w:rPr>
          <w:rFonts w:hint="eastAsia"/>
          <w:sz w:val="30"/>
          <w:szCs w:val="30"/>
        </w:rPr>
        <w:t>各位领导：刚才</w:t>
      </w:r>
      <w:proofErr w:type="gramStart"/>
      <w:r w:rsidRPr="006036CF">
        <w:rPr>
          <w:rFonts w:hint="eastAsia"/>
          <w:sz w:val="30"/>
          <w:szCs w:val="30"/>
        </w:rPr>
        <w:t>校纪委</w:t>
      </w:r>
      <w:proofErr w:type="gramEnd"/>
      <w:r w:rsidRPr="006036CF">
        <w:rPr>
          <w:rFonts w:hint="eastAsia"/>
          <w:sz w:val="30"/>
          <w:szCs w:val="30"/>
        </w:rPr>
        <w:t>召开以案促改督导工作汇报后要求各部门将完善的以案促改资料主要四项：</w:t>
      </w:r>
      <w:r w:rsidRPr="006036CF">
        <w:rPr>
          <w:rFonts w:hint="eastAsia"/>
          <w:color w:val="FF0000"/>
          <w:sz w:val="30"/>
          <w:szCs w:val="30"/>
        </w:rPr>
        <w:t>1</w:t>
      </w:r>
      <w:r w:rsidRPr="006036CF">
        <w:rPr>
          <w:rFonts w:hint="eastAsia"/>
          <w:color w:val="FF0000"/>
          <w:sz w:val="30"/>
          <w:szCs w:val="30"/>
        </w:rPr>
        <w:t>、以案促改制度化常态化工作方案（包括领导小组等）；形成最后的工作总结报告；填好的《平顶山学院推进以案促改制度化常态化工作落实情况统计表》（不要写的太简单，要把具体完成情况写清楚。）</w:t>
      </w:r>
      <w:r w:rsidRPr="006036CF">
        <w:rPr>
          <w:rFonts w:hint="eastAsia"/>
          <w:sz w:val="30"/>
          <w:szCs w:val="30"/>
        </w:rPr>
        <w:t>2</w:t>
      </w:r>
      <w:r w:rsidRPr="006036CF">
        <w:rPr>
          <w:rFonts w:hint="eastAsia"/>
          <w:sz w:val="30"/>
          <w:szCs w:val="30"/>
        </w:rPr>
        <w:t>、以案促改工作查摆剖析问题清单；廉政风险点排查；整改方案；</w:t>
      </w:r>
      <w:proofErr w:type="gramStart"/>
      <w:r w:rsidRPr="006036CF">
        <w:rPr>
          <w:rFonts w:hint="eastAsia"/>
          <w:sz w:val="30"/>
          <w:szCs w:val="30"/>
        </w:rPr>
        <w:t>整改台</w:t>
      </w:r>
      <w:proofErr w:type="gramEnd"/>
      <w:r w:rsidRPr="006036CF">
        <w:rPr>
          <w:rFonts w:hint="eastAsia"/>
          <w:sz w:val="30"/>
          <w:szCs w:val="30"/>
        </w:rPr>
        <w:t>账；整改责任领导和具体责任人；</w:t>
      </w:r>
      <w:r w:rsidRPr="006036CF">
        <w:rPr>
          <w:rFonts w:hint="eastAsia"/>
          <w:color w:val="FF0000"/>
          <w:sz w:val="30"/>
          <w:szCs w:val="30"/>
        </w:rPr>
        <w:t>健全完善的相关规章制度等。</w:t>
      </w:r>
      <w:r w:rsidRPr="006036CF">
        <w:rPr>
          <w:rFonts w:hint="eastAsia"/>
          <w:sz w:val="30"/>
          <w:szCs w:val="30"/>
        </w:rPr>
        <w:t>3</w:t>
      </w:r>
      <w:r w:rsidRPr="006036CF">
        <w:rPr>
          <w:rFonts w:hint="eastAsia"/>
          <w:sz w:val="30"/>
          <w:szCs w:val="30"/>
        </w:rPr>
        <w:t>、</w:t>
      </w:r>
      <w:r w:rsidRPr="00042CF5">
        <w:rPr>
          <w:rFonts w:hint="eastAsia"/>
          <w:color w:val="00B050"/>
          <w:sz w:val="30"/>
          <w:szCs w:val="30"/>
        </w:rPr>
        <w:t>按照党委组织部要求，党支部或班子成员参加的民主生活会或主题党日活动开展情况。</w:t>
      </w:r>
      <w:r w:rsidRPr="006036CF">
        <w:rPr>
          <w:rFonts w:hint="eastAsia"/>
          <w:sz w:val="30"/>
          <w:szCs w:val="30"/>
        </w:rPr>
        <w:t>4</w:t>
      </w:r>
      <w:r w:rsidRPr="006036CF">
        <w:rPr>
          <w:rFonts w:hint="eastAsia"/>
          <w:sz w:val="30"/>
          <w:szCs w:val="30"/>
        </w:rPr>
        <w:t>、</w:t>
      </w:r>
      <w:r w:rsidRPr="00042CF5">
        <w:rPr>
          <w:rFonts w:hint="eastAsia"/>
          <w:color w:val="FF0000"/>
          <w:sz w:val="30"/>
          <w:szCs w:val="30"/>
        </w:rPr>
        <w:t>问题清单、廉政风险点、</w:t>
      </w:r>
      <w:r w:rsidRPr="006036CF">
        <w:rPr>
          <w:rFonts w:hint="eastAsia"/>
          <w:color w:val="00B050"/>
          <w:sz w:val="30"/>
          <w:szCs w:val="30"/>
        </w:rPr>
        <w:t>整改方案、</w:t>
      </w:r>
      <w:r w:rsidRPr="00042CF5">
        <w:rPr>
          <w:rFonts w:hint="eastAsia"/>
          <w:color w:val="FF0000"/>
          <w:sz w:val="30"/>
          <w:szCs w:val="30"/>
        </w:rPr>
        <w:t>健全完善的相关规章制度等整改成果公示情况等。</w:t>
      </w:r>
      <w:r w:rsidRPr="006036CF">
        <w:rPr>
          <w:rFonts w:hint="eastAsia"/>
          <w:sz w:val="30"/>
          <w:szCs w:val="30"/>
        </w:rPr>
        <w:t>以上资料一式二份加盖部门公章或领导签字于本周四上午安排人报送给我，二号教学楼（</w:t>
      </w:r>
      <w:r w:rsidRPr="006036CF">
        <w:rPr>
          <w:rFonts w:hint="eastAsia"/>
          <w:sz w:val="30"/>
          <w:szCs w:val="30"/>
        </w:rPr>
        <w:t>2419</w:t>
      </w:r>
      <w:r w:rsidRPr="006036CF">
        <w:rPr>
          <w:rFonts w:hint="eastAsia"/>
          <w:sz w:val="30"/>
          <w:szCs w:val="30"/>
        </w:rPr>
        <w:t>办公室），电话</w:t>
      </w:r>
      <w:r w:rsidRPr="006036CF">
        <w:rPr>
          <w:rFonts w:hint="eastAsia"/>
          <w:sz w:val="30"/>
          <w:szCs w:val="30"/>
        </w:rPr>
        <w:t>15103759889</w:t>
      </w:r>
      <w:r w:rsidRPr="006036CF">
        <w:rPr>
          <w:rFonts w:hint="eastAsia"/>
          <w:sz w:val="30"/>
          <w:szCs w:val="30"/>
        </w:rPr>
        <w:t>，以上资料我汇总收齐后统一报送给</w:t>
      </w:r>
      <w:proofErr w:type="gramStart"/>
      <w:r w:rsidRPr="006036CF">
        <w:rPr>
          <w:rFonts w:hint="eastAsia"/>
          <w:sz w:val="30"/>
          <w:szCs w:val="30"/>
        </w:rPr>
        <w:t>校纪委接受</w:t>
      </w:r>
      <w:proofErr w:type="gramEnd"/>
      <w:r w:rsidRPr="006036CF">
        <w:rPr>
          <w:rFonts w:hint="eastAsia"/>
          <w:sz w:val="30"/>
          <w:szCs w:val="30"/>
        </w:rPr>
        <w:t>省纪委的检查，谢谢大家！</w:t>
      </w:r>
      <w:proofErr w:type="gramStart"/>
      <w:r w:rsidRPr="006036CF">
        <w:rPr>
          <w:rFonts w:hint="eastAsia"/>
          <w:sz w:val="30"/>
          <w:szCs w:val="30"/>
        </w:rPr>
        <w:t>收到请</w:t>
      </w:r>
      <w:proofErr w:type="gramEnd"/>
      <w:r w:rsidRPr="006036CF">
        <w:rPr>
          <w:rFonts w:hint="eastAsia"/>
          <w:sz w:val="30"/>
          <w:szCs w:val="30"/>
        </w:rPr>
        <w:t>回复，延辉。</w:t>
      </w:r>
      <w:r>
        <w:rPr>
          <w:sz w:val="30"/>
          <w:szCs w:val="30"/>
        </w:rPr>
        <w:br w:type="page"/>
      </w:r>
    </w:p>
    <w:p w:rsidR="003806BB" w:rsidRPr="003806BB" w:rsidRDefault="003806BB" w:rsidP="003806BB">
      <w:pPr>
        <w:jc w:val="center"/>
        <w:rPr>
          <w:rFonts w:ascii="方正小标宋简体" w:eastAsia="方正小标宋简体" w:hAnsi="仿宋" w:cs="宋体"/>
          <w:kern w:val="0"/>
          <w:sz w:val="44"/>
          <w:szCs w:val="44"/>
        </w:rPr>
      </w:pPr>
      <w:bookmarkStart w:id="0" w:name="_GoBack"/>
      <w:bookmarkEnd w:id="0"/>
      <w:r w:rsidRPr="003806BB">
        <w:rPr>
          <w:rFonts w:ascii="方正小标宋简体" w:eastAsia="方正小标宋简体" w:hAnsi="仿宋" w:cs="宋体" w:hint="eastAsia"/>
          <w:kern w:val="0"/>
          <w:sz w:val="44"/>
          <w:szCs w:val="44"/>
        </w:rPr>
        <w:lastRenderedPageBreak/>
        <w:t>现代教育技术中心廉政风险点</w:t>
      </w:r>
    </w:p>
    <w:p w:rsidR="003806BB" w:rsidRPr="003806BB" w:rsidRDefault="003806BB" w:rsidP="006036CF">
      <w:pPr>
        <w:rPr>
          <w:rFonts w:ascii="仿宋" w:eastAsia="仿宋" w:hAnsi="仿宋" w:cs="宋体"/>
          <w:kern w:val="0"/>
          <w:sz w:val="30"/>
          <w:szCs w:val="30"/>
        </w:rPr>
      </w:pPr>
    </w:p>
    <w:p w:rsidR="006036CF" w:rsidRPr="003806BB" w:rsidRDefault="006036CF" w:rsidP="003806BB">
      <w:pPr>
        <w:jc w:val="center"/>
        <w:rPr>
          <w:rFonts w:ascii="黑体" w:eastAsia="黑体" w:hAnsi="黑体" w:cs="宋体"/>
          <w:kern w:val="0"/>
          <w:sz w:val="32"/>
          <w:szCs w:val="32"/>
        </w:rPr>
      </w:pPr>
      <w:r w:rsidRPr="003806BB">
        <w:rPr>
          <w:rFonts w:ascii="黑体" w:eastAsia="黑体" w:hAnsi="黑体" w:cs="宋体" w:hint="eastAsia"/>
          <w:kern w:val="0"/>
          <w:sz w:val="32"/>
          <w:szCs w:val="32"/>
        </w:rPr>
        <w:t>设备科</w:t>
      </w:r>
    </w:p>
    <w:p w:rsidR="003806BB" w:rsidRPr="003806BB" w:rsidRDefault="003806BB" w:rsidP="006036CF">
      <w:pPr>
        <w:rPr>
          <w:rFonts w:ascii="黑体" w:eastAsia="黑体" w:hAnsi="黑体"/>
          <w:sz w:val="30"/>
          <w:szCs w:val="30"/>
        </w:rPr>
      </w:pPr>
      <w:r w:rsidRPr="003806BB">
        <w:rPr>
          <w:rFonts w:ascii="黑体" w:eastAsia="黑体" w:hAnsi="黑体" w:hint="eastAsia"/>
          <w:sz w:val="30"/>
          <w:szCs w:val="30"/>
        </w:rPr>
        <w:t>风险点:</w:t>
      </w:r>
    </w:p>
    <w:p w:rsidR="006036CF" w:rsidRPr="006036CF" w:rsidRDefault="006036CF" w:rsidP="006036CF">
      <w:pPr>
        <w:rPr>
          <w:rFonts w:ascii="仿宋" w:eastAsia="仿宋" w:hAnsi="仿宋"/>
          <w:sz w:val="30"/>
          <w:szCs w:val="30"/>
        </w:rPr>
      </w:pPr>
      <w:r w:rsidRPr="006036CF">
        <w:rPr>
          <w:rFonts w:ascii="仿宋" w:eastAsia="仿宋" w:hAnsi="仿宋" w:hint="eastAsia"/>
          <w:sz w:val="30"/>
          <w:szCs w:val="30"/>
        </w:rPr>
        <w:t>1.多媒体教室临时使用不规范；</w:t>
      </w:r>
    </w:p>
    <w:p w:rsidR="006036CF" w:rsidRPr="006036CF" w:rsidRDefault="006036CF" w:rsidP="006036CF">
      <w:pPr>
        <w:rPr>
          <w:rFonts w:ascii="仿宋" w:eastAsia="仿宋" w:hAnsi="仿宋"/>
          <w:sz w:val="30"/>
          <w:szCs w:val="30"/>
        </w:rPr>
      </w:pPr>
      <w:r w:rsidRPr="006036CF">
        <w:rPr>
          <w:rFonts w:ascii="仿宋" w:eastAsia="仿宋" w:hAnsi="仿宋" w:hint="eastAsia"/>
          <w:sz w:val="30"/>
          <w:szCs w:val="30"/>
        </w:rPr>
        <w:t>2.中心会议室</w:t>
      </w:r>
      <w:proofErr w:type="gramStart"/>
      <w:r w:rsidRPr="006036CF">
        <w:rPr>
          <w:rFonts w:ascii="仿宋" w:eastAsia="仿宋" w:hAnsi="仿宋" w:hint="eastAsia"/>
          <w:sz w:val="30"/>
          <w:szCs w:val="30"/>
        </w:rPr>
        <w:t>改电可能</w:t>
      </w:r>
      <w:proofErr w:type="gramEnd"/>
      <w:r w:rsidRPr="006036CF">
        <w:rPr>
          <w:rFonts w:ascii="仿宋" w:eastAsia="仿宋" w:hAnsi="仿宋" w:hint="eastAsia"/>
          <w:sz w:val="30"/>
          <w:szCs w:val="30"/>
        </w:rPr>
        <w:t>存在安全隐患；</w:t>
      </w:r>
    </w:p>
    <w:p w:rsidR="003806BB" w:rsidRDefault="006036CF" w:rsidP="006036CF">
      <w:pPr>
        <w:rPr>
          <w:rFonts w:ascii="仿宋" w:eastAsia="仿宋" w:hAnsi="仿宋"/>
          <w:sz w:val="30"/>
          <w:szCs w:val="30"/>
        </w:rPr>
      </w:pPr>
      <w:r w:rsidRPr="006036CF">
        <w:rPr>
          <w:rFonts w:ascii="仿宋" w:eastAsia="仿宋" w:hAnsi="仿宋" w:hint="eastAsia"/>
          <w:sz w:val="30"/>
          <w:szCs w:val="30"/>
        </w:rPr>
        <w:t>3.多媒体教室管理处罚制度执行不严。</w:t>
      </w:r>
    </w:p>
    <w:p w:rsidR="003806BB" w:rsidRPr="003806BB" w:rsidRDefault="003806BB" w:rsidP="006036CF">
      <w:pPr>
        <w:rPr>
          <w:rFonts w:ascii="黑体" w:eastAsia="黑体" w:hAnsi="黑体"/>
          <w:sz w:val="30"/>
          <w:szCs w:val="30"/>
        </w:rPr>
      </w:pPr>
      <w:r w:rsidRPr="003806BB">
        <w:rPr>
          <w:rFonts w:ascii="黑体" w:eastAsia="黑体" w:hAnsi="黑体" w:hint="eastAsia"/>
          <w:sz w:val="30"/>
          <w:szCs w:val="30"/>
        </w:rPr>
        <w:t>整改措施:</w:t>
      </w:r>
    </w:p>
    <w:p w:rsidR="006036CF" w:rsidRPr="006036CF" w:rsidRDefault="006036CF" w:rsidP="006036CF">
      <w:pPr>
        <w:rPr>
          <w:rFonts w:ascii="仿宋" w:eastAsia="仿宋" w:hAnsi="仿宋"/>
          <w:sz w:val="30"/>
          <w:szCs w:val="30"/>
        </w:rPr>
      </w:pPr>
      <w:r w:rsidRPr="006036CF">
        <w:rPr>
          <w:rFonts w:ascii="仿宋" w:eastAsia="仿宋" w:hAnsi="仿宋" w:hint="eastAsia"/>
          <w:sz w:val="30"/>
          <w:szCs w:val="30"/>
        </w:rPr>
        <w:t>1.严格执行巡检，杜绝教室使用不规范；</w:t>
      </w:r>
    </w:p>
    <w:p w:rsidR="006036CF" w:rsidRPr="006036CF" w:rsidRDefault="006036CF" w:rsidP="006036CF">
      <w:pPr>
        <w:rPr>
          <w:rFonts w:ascii="仿宋" w:eastAsia="仿宋" w:hAnsi="仿宋"/>
          <w:sz w:val="30"/>
          <w:szCs w:val="30"/>
        </w:rPr>
      </w:pPr>
      <w:r w:rsidRPr="006036CF">
        <w:rPr>
          <w:rFonts w:ascii="仿宋" w:eastAsia="仿宋" w:hAnsi="仿宋" w:hint="eastAsia"/>
          <w:sz w:val="30"/>
          <w:szCs w:val="30"/>
        </w:rPr>
        <w:t>2.对中心会议室使用加强安全管理，及时排查安全隐患；</w:t>
      </w:r>
    </w:p>
    <w:p w:rsidR="003806BB" w:rsidRDefault="006036CF" w:rsidP="006036CF">
      <w:pPr>
        <w:widowControl/>
        <w:jc w:val="left"/>
        <w:rPr>
          <w:rFonts w:ascii="仿宋" w:eastAsia="仿宋" w:hAnsi="仿宋" w:cs="宋体"/>
          <w:kern w:val="0"/>
          <w:sz w:val="30"/>
          <w:szCs w:val="30"/>
        </w:rPr>
      </w:pPr>
      <w:r w:rsidRPr="006036CF">
        <w:rPr>
          <w:rFonts w:ascii="仿宋" w:eastAsia="仿宋" w:hAnsi="仿宋" w:hint="eastAsia"/>
          <w:sz w:val="30"/>
          <w:szCs w:val="30"/>
        </w:rPr>
        <w:t>3.严格按照</w:t>
      </w:r>
      <w:r w:rsidRPr="006036CF">
        <w:rPr>
          <w:rFonts w:ascii="仿宋" w:eastAsia="仿宋" w:hAnsi="仿宋" w:cs="宋体" w:hint="eastAsia"/>
          <w:kern w:val="0"/>
          <w:sz w:val="30"/>
          <w:szCs w:val="30"/>
        </w:rPr>
        <w:t>《现代教育技术中心多媒体教室处罚条例》执行。</w:t>
      </w:r>
    </w:p>
    <w:p w:rsidR="003806BB" w:rsidRPr="003806BB" w:rsidRDefault="003806BB" w:rsidP="006036CF">
      <w:pPr>
        <w:widowControl/>
        <w:jc w:val="left"/>
        <w:rPr>
          <w:rFonts w:ascii="黑体" w:eastAsia="黑体" w:hAnsi="黑体" w:cs="宋体"/>
          <w:kern w:val="0"/>
          <w:sz w:val="30"/>
          <w:szCs w:val="30"/>
        </w:rPr>
      </w:pPr>
      <w:r w:rsidRPr="003806BB">
        <w:rPr>
          <w:rFonts w:ascii="黑体" w:eastAsia="黑体" w:hAnsi="黑体" w:cs="宋体" w:hint="eastAsia"/>
          <w:kern w:val="0"/>
          <w:sz w:val="30"/>
          <w:szCs w:val="30"/>
        </w:rPr>
        <w:t>参照制度:</w:t>
      </w:r>
    </w:p>
    <w:p w:rsidR="006036CF" w:rsidRPr="006036CF" w:rsidRDefault="006036CF" w:rsidP="006036CF">
      <w:pPr>
        <w:widowControl/>
        <w:jc w:val="left"/>
        <w:rPr>
          <w:rFonts w:ascii="仿宋" w:eastAsia="仿宋" w:hAnsi="仿宋" w:cs="宋体"/>
          <w:kern w:val="0"/>
          <w:sz w:val="30"/>
          <w:szCs w:val="30"/>
        </w:rPr>
      </w:pPr>
      <w:r w:rsidRPr="006036CF">
        <w:rPr>
          <w:rFonts w:ascii="仿宋" w:eastAsia="仿宋" w:hAnsi="仿宋" w:cs="宋体" w:hint="eastAsia"/>
          <w:kern w:val="0"/>
          <w:sz w:val="30"/>
          <w:szCs w:val="30"/>
        </w:rPr>
        <w:t>《多媒体教室安全管理制度》</w:t>
      </w:r>
    </w:p>
    <w:p w:rsidR="006036CF" w:rsidRPr="006036CF" w:rsidRDefault="006036CF" w:rsidP="006036CF">
      <w:pPr>
        <w:widowControl/>
        <w:jc w:val="left"/>
        <w:rPr>
          <w:rFonts w:ascii="仿宋" w:eastAsia="仿宋" w:hAnsi="仿宋" w:cs="宋体"/>
          <w:kern w:val="0"/>
          <w:sz w:val="30"/>
          <w:szCs w:val="30"/>
        </w:rPr>
      </w:pPr>
      <w:r w:rsidRPr="006036CF">
        <w:rPr>
          <w:rFonts w:ascii="仿宋" w:eastAsia="仿宋" w:hAnsi="仿宋" w:cs="宋体" w:hint="eastAsia"/>
          <w:kern w:val="0"/>
          <w:sz w:val="30"/>
          <w:szCs w:val="30"/>
        </w:rPr>
        <w:t>《多媒体教室特殊使用管理规定》</w:t>
      </w:r>
    </w:p>
    <w:p w:rsidR="006036CF" w:rsidRPr="006036CF" w:rsidRDefault="006036CF" w:rsidP="006036CF">
      <w:pPr>
        <w:widowControl/>
        <w:jc w:val="left"/>
        <w:rPr>
          <w:rFonts w:ascii="仿宋" w:eastAsia="仿宋" w:hAnsi="仿宋" w:cs="宋体"/>
          <w:kern w:val="0"/>
          <w:sz w:val="30"/>
          <w:szCs w:val="30"/>
        </w:rPr>
      </w:pPr>
      <w:r w:rsidRPr="006036CF">
        <w:rPr>
          <w:rFonts w:ascii="仿宋" w:eastAsia="仿宋" w:hAnsi="仿宋" w:cs="宋体" w:hint="eastAsia"/>
          <w:kern w:val="0"/>
          <w:sz w:val="30"/>
          <w:szCs w:val="30"/>
        </w:rPr>
        <w:t>《多媒体教室申请使用说明》</w:t>
      </w:r>
    </w:p>
    <w:p w:rsidR="006036CF" w:rsidRPr="006036CF" w:rsidRDefault="006036CF" w:rsidP="006036CF">
      <w:pPr>
        <w:widowControl/>
        <w:jc w:val="left"/>
        <w:rPr>
          <w:rFonts w:ascii="仿宋" w:eastAsia="仿宋" w:hAnsi="仿宋" w:cs="宋体"/>
          <w:kern w:val="0"/>
          <w:sz w:val="30"/>
          <w:szCs w:val="30"/>
        </w:rPr>
      </w:pPr>
      <w:r w:rsidRPr="006036CF">
        <w:rPr>
          <w:rFonts w:ascii="仿宋" w:eastAsia="仿宋" w:hAnsi="仿宋" w:cs="宋体" w:hint="eastAsia"/>
          <w:kern w:val="0"/>
          <w:sz w:val="30"/>
          <w:szCs w:val="30"/>
        </w:rPr>
        <w:t>《多媒体教室设备非教学使用承诺书》</w:t>
      </w:r>
    </w:p>
    <w:p w:rsidR="006036CF" w:rsidRPr="006036CF" w:rsidRDefault="006036CF" w:rsidP="006036CF">
      <w:pPr>
        <w:widowControl/>
        <w:jc w:val="left"/>
        <w:rPr>
          <w:rFonts w:ascii="仿宋" w:eastAsia="仿宋" w:hAnsi="仿宋" w:cs="宋体"/>
          <w:kern w:val="0"/>
          <w:sz w:val="30"/>
          <w:szCs w:val="30"/>
        </w:rPr>
      </w:pPr>
      <w:r w:rsidRPr="006036CF">
        <w:rPr>
          <w:rFonts w:ascii="仿宋" w:eastAsia="仿宋" w:hAnsi="仿宋" w:cs="宋体" w:hint="eastAsia"/>
          <w:kern w:val="0"/>
          <w:sz w:val="30"/>
          <w:szCs w:val="30"/>
        </w:rPr>
        <w:t>《多媒体教室使用管理规定》</w:t>
      </w:r>
    </w:p>
    <w:p w:rsidR="006036CF" w:rsidRPr="006036CF" w:rsidRDefault="006036CF" w:rsidP="006036CF">
      <w:pPr>
        <w:widowControl/>
        <w:jc w:val="left"/>
        <w:rPr>
          <w:rFonts w:ascii="仿宋" w:eastAsia="仿宋" w:hAnsi="仿宋" w:cs="宋体"/>
          <w:kern w:val="0"/>
          <w:sz w:val="30"/>
          <w:szCs w:val="30"/>
        </w:rPr>
      </w:pPr>
      <w:r w:rsidRPr="006036CF">
        <w:rPr>
          <w:rFonts w:ascii="仿宋" w:eastAsia="仿宋" w:hAnsi="仿宋" w:cs="宋体" w:hint="eastAsia"/>
          <w:kern w:val="0"/>
          <w:sz w:val="30"/>
          <w:szCs w:val="30"/>
        </w:rPr>
        <w:t>《语音教室管理规定》</w:t>
      </w:r>
    </w:p>
    <w:p w:rsidR="001466B2" w:rsidRPr="006036CF" w:rsidRDefault="006036CF" w:rsidP="006036CF">
      <w:pPr>
        <w:rPr>
          <w:rFonts w:ascii="仿宋" w:eastAsia="仿宋" w:hAnsi="仿宋"/>
          <w:sz w:val="30"/>
          <w:szCs w:val="30"/>
        </w:rPr>
      </w:pPr>
      <w:r w:rsidRPr="006036CF">
        <w:rPr>
          <w:rFonts w:ascii="仿宋" w:eastAsia="仿宋" w:hAnsi="仿宋" w:cs="宋体" w:hint="eastAsia"/>
          <w:kern w:val="0"/>
          <w:sz w:val="30"/>
          <w:szCs w:val="30"/>
        </w:rPr>
        <w:t>《现代教育技术中心多媒体教室处罚条例》</w:t>
      </w:r>
    </w:p>
    <w:p w:rsidR="006036CF" w:rsidRPr="006036CF" w:rsidRDefault="006036CF" w:rsidP="006036CF">
      <w:pPr>
        <w:rPr>
          <w:sz w:val="30"/>
          <w:szCs w:val="30"/>
        </w:rPr>
      </w:pPr>
    </w:p>
    <w:p w:rsidR="006036CF" w:rsidRPr="003806BB" w:rsidRDefault="006036CF" w:rsidP="003806BB">
      <w:pPr>
        <w:jc w:val="center"/>
        <w:rPr>
          <w:rFonts w:ascii="黑体" w:eastAsia="黑体" w:hAnsi="黑体"/>
          <w:sz w:val="32"/>
          <w:szCs w:val="32"/>
        </w:rPr>
      </w:pPr>
      <w:r w:rsidRPr="003806BB">
        <w:rPr>
          <w:rFonts w:ascii="黑体" w:eastAsia="黑体" w:hAnsi="黑体" w:hint="eastAsia"/>
          <w:sz w:val="32"/>
          <w:szCs w:val="32"/>
        </w:rPr>
        <w:lastRenderedPageBreak/>
        <w:t>广播电视实验教学中心</w:t>
      </w:r>
    </w:p>
    <w:p w:rsidR="003806BB" w:rsidRPr="003806BB" w:rsidRDefault="003806BB" w:rsidP="006036CF">
      <w:pPr>
        <w:rPr>
          <w:rFonts w:ascii="黑体" w:eastAsia="黑体" w:hAnsi="黑体"/>
          <w:sz w:val="30"/>
          <w:szCs w:val="30"/>
        </w:rPr>
      </w:pPr>
      <w:r w:rsidRPr="003806BB">
        <w:rPr>
          <w:rFonts w:ascii="黑体" w:eastAsia="黑体" w:hAnsi="黑体" w:hint="eastAsia"/>
          <w:sz w:val="30"/>
          <w:szCs w:val="30"/>
        </w:rPr>
        <w:t>风险点:</w:t>
      </w:r>
    </w:p>
    <w:p w:rsidR="006036CF" w:rsidRPr="006036CF" w:rsidRDefault="006036CF" w:rsidP="006036CF">
      <w:pPr>
        <w:rPr>
          <w:rFonts w:ascii="仿宋" w:eastAsia="仿宋" w:hAnsi="仿宋"/>
          <w:sz w:val="30"/>
          <w:szCs w:val="30"/>
        </w:rPr>
      </w:pPr>
      <w:r w:rsidRPr="006036CF">
        <w:rPr>
          <w:rFonts w:ascii="仿宋" w:eastAsia="仿宋" w:hAnsi="仿宋" w:hint="eastAsia"/>
          <w:sz w:val="30"/>
          <w:szCs w:val="30"/>
        </w:rPr>
        <w:t>1. 对设备分类不清，</w:t>
      </w:r>
      <w:proofErr w:type="gramStart"/>
      <w:r w:rsidRPr="006036CF">
        <w:rPr>
          <w:rFonts w:ascii="仿宋" w:eastAsia="仿宋" w:hAnsi="仿宋" w:hint="eastAsia"/>
          <w:sz w:val="30"/>
          <w:szCs w:val="30"/>
        </w:rPr>
        <w:t>收借管理</w:t>
      </w:r>
      <w:proofErr w:type="gramEnd"/>
      <w:r w:rsidRPr="006036CF">
        <w:rPr>
          <w:rFonts w:ascii="仿宋" w:eastAsia="仿宋" w:hAnsi="仿宋" w:hint="eastAsia"/>
          <w:sz w:val="30"/>
          <w:szCs w:val="30"/>
        </w:rPr>
        <w:t>不严格，对摄像资料整理不完善；</w:t>
      </w:r>
    </w:p>
    <w:p w:rsidR="006036CF" w:rsidRPr="006036CF" w:rsidRDefault="006036CF" w:rsidP="006036CF">
      <w:pPr>
        <w:rPr>
          <w:rFonts w:ascii="仿宋" w:eastAsia="仿宋" w:hAnsi="仿宋"/>
          <w:sz w:val="30"/>
          <w:szCs w:val="30"/>
        </w:rPr>
      </w:pPr>
      <w:r w:rsidRPr="006036CF">
        <w:rPr>
          <w:rFonts w:ascii="仿宋" w:eastAsia="仿宋" w:hAnsi="仿宋" w:hint="eastAsia"/>
          <w:sz w:val="30"/>
          <w:szCs w:val="30"/>
        </w:rPr>
        <w:t>2.设备及实验室人情使用设备；</w:t>
      </w:r>
    </w:p>
    <w:p w:rsidR="006036CF" w:rsidRDefault="006036CF" w:rsidP="006036CF">
      <w:pPr>
        <w:rPr>
          <w:rFonts w:ascii="仿宋" w:eastAsia="仿宋" w:hAnsi="仿宋"/>
          <w:sz w:val="30"/>
          <w:szCs w:val="30"/>
        </w:rPr>
      </w:pPr>
      <w:r w:rsidRPr="006036CF">
        <w:rPr>
          <w:rFonts w:ascii="仿宋" w:eastAsia="仿宋" w:hAnsi="仿宋" w:hint="eastAsia"/>
          <w:sz w:val="30"/>
          <w:szCs w:val="30"/>
        </w:rPr>
        <w:t>3.实验室临时使用不规范。</w:t>
      </w:r>
    </w:p>
    <w:p w:rsidR="003806BB" w:rsidRPr="003806BB" w:rsidRDefault="003806BB" w:rsidP="006036CF">
      <w:pPr>
        <w:rPr>
          <w:rFonts w:ascii="黑体" w:eastAsia="黑体" w:hAnsi="黑体"/>
          <w:sz w:val="30"/>
          <w:szCs w:val="30"/>
        </w:rPr>
      </w:pPr>
      <w:r w:rsidRPr="003806BB">
        <w:rPr>
          <w:rFonts w:ascii="黑体" w:eastAsia="黑体" w:hAnsi="黑体" w:hint="eastAsia"/>
          <w:sz w:val="30"/>
          <w:szCs w:val="30"/>
        </w:rPr>
        <w:t>整改措施:</w:t>
      </w:r>
    </w:p>
    <w:p w:rsidR="006036CF" w:rsidRPr="006036CF" w:rsidRDefault="006036CF" w:rsidP="006036CF">
      <w:pPr>
        <w:rPr>
          <w:rFonts w:ascii="仿宋" w:eastAsia="仿宋" w:hAnsi="仿宋"/>
          <w:sz w:val="30"/>
          <w:szCs w:val="30"/>
        </w:rPr>
      </w:pPr>
      <w:r w:rsidRPr="006036CF">
        <w:rPr>
          <w:rFonts w:ascii="仿宋" w:eastAsia="仿宋" w:hAnsi="仿宋" w:hint="eastAsia"/>
          <w:sz w:val="30"/>
          <w:szCs w:val="30"/>
        </w:rPr>
        <w:t>1.完善设备借用管理制度，严格按照制度办事</w:t>
      </w:r>
    </w:p>
    <w:p w:rsidR="006036CF" w:rsidRPr="006036CF" w:rsidRDefault="006036CF" w:rsidP="006036CF">
      <w:pPr>
        <w:rPr>
          <w:rFonts w:ascii="仿宋" w:eastAsia="仿宋" w:hAnsi="仿宋"/>
          <w:sz w:val="30"/>
          <w:szCs w:val="30"/>
        </w:rPr>
      </w:pPr>
      <w:r w:rsidRPr="006036CF">
        <w:rPr>
          <w:rFonts w:ascii="仿宋" w:eastAsia="仿宋" w:hAnsi="仿宋" w:hint="eastAsia"/>
          <w:sz w:val="30"/>
          <w:szCs w:val="30"/>
        </w:rPr>
        <w:t>2.严格按照中心实验室申请制度执行程序</w:t>
      </w:r>
    </w:p>
    <w:p w:rsidR="006036CF" w:rsidRPr="006036CF" w:rsidRDefault="006036CF" w:rsidP="006036CF">
      <w:pPr>
        <w:rPr>
          <w:rFonts w:ascii="仿宋" w:eastAsia="仿宋" w:hAnsi="仿宋"/>
          <w:sz w:val="30"/>
          <w:szCs w:val="30"/>
        </w:rPr>
      </w:pPr>
      <w:r w:rsidRPr="006036CF">
        <w:rPr>
          <w:rFonts w:ascii="仿宋" w:eastAsia="仿宋" w:hAnsi="仿宋" w:hint="eastAsia"/>
          <w:sz w:val="30"/>
          <w:szCs w:val="30"/>
        </w:rPr>
        <w:t>3.严格按照实验室管理中心设备验收管理规定进行。</w:t>
      </w:r>
    </w:p>
    <w:p w:rsidR="003806BB" w:rsidRPr="003806BB" w:rsidRDefault="003806BB" w:rsidP="006036CF">
      <w:pPr>
        <w:widowControl/>
        <w:spacing w:line="240" w:lineRule="atLeast"/>
        <w:jc w:val="left"/>
        <w:rPr>
          <w:rFonts w:ascii="黑体" w:eastAsia="黑体" w:hAnsi="黑体" w:cs="宋体"/>
          <w:kern w:val="0"/>
          <w:sz w:val="30"/>
          <w:szCs w:val="30"/>
        </w:rPr>
      </w:pPr>
      <w:r w:rsidRPr="003806BB">
        <w:rPr>
          <w:rFonts w:ascii="黑体" w:eastAsia="黑体" w:hAnsi="黑体" w:cs="宋体" w:hint="eastAsia"/>
          <w:kern w:val="0"/>
          <w:sz w:val="30"/>
          <w:szCs w:val="30"/>
        </w:rPr>
        <w:t>参照制度:</w:t>
      </w:r>
    </w:p>
    <w:p w:rsidR="006036CF" w:rsidRPr="006036CF" w:rsidRDefault="006036CF" w:rsidP="006036CF">
      <w:pPr>
        <w:widowControl/>
        <w:spacing w:line="240" w:lineRule="atLeast"/>
        <w:jc w:val="left"/>
        <w:rPr>
          <w:rFonts w:ascii="仿宋" w:eastAsia="仿宋" w:hAnsi="仿宋" w:cs="宋体"/>
          <w:kern w:val="0"/>
          <w:sz w:val="30"/>
          <w:szCs w:val="30"/>
        </w:rPr>
      </w:pPr>
      <w:r w:rsidRPr="006036CF">
        <w:rPr>
          <w:rFonts w:ascii="仿宋" w:eastAsia="仿宋" w:hAnsi="仿宋" w:cs="宋体" w:hint="eastAsia"/>
          <w:kern w:val="0"/>
          <w:sz w:val="30"/>
          <w:szCs w:val="30"/>
        </w:rPr>
        <w:t>《现代教育技术中心实验室安全管理办法》</w:t>
      </w:r>
    </w:p>
    <w:p w:rsidR="006036CF" w:rsidRPr="006036CF" w:rsidRDefault="006036CF" w:rsidP="006036CF">
      <w:pPr>
        <w:widowControl/>
        <w:spacing w:line="240" w:lineRule="atLeast"/>
        <w:jc w:val="left"/>
        <w:rPr>
          <w:rFonts w:ascii="仿宋" w:eastAsia="仿宋" w:hAnsi="仿宋" w:cs="宋体"/>
          <w:kern w:val="0"/>
          <w:sz w:val="30"/>
          <w:szCs w:val="30"/>
        </w:rPr>
      </w:pPr>
      <w:r w:rsidRPr="006036CF">
        <w:rPr>
          <w:rFonts w:ascii="仿宋" w:eastAsia="仿宋" w:hAnsi="仿宋" w:cs="宋体" w:hint="eastAsia"/>
          <w:kern w:val="0"/>
          <w:sz w:val="30"/>
          <w:szCs w:val="30"/>
        </w:rPr>
        <w:t>《现代教育技术中心仪器设备管理制度》</w:t>
      </w:r>
    </w:p>
    <w:p w:rsidR="006036CF" w:rsidRPr="006036CF" w:rsidRDefault="006036CF" w:rsidP="006036CF">
      <w:pPr>
        <w:widowControl/>
        <w:spacing w:line="240" w:lineRule="atLeast"/>
        <w:jc w:val="left"/>
        <w:rPr>
          <w:rFonts w:ascii="仿宋" w:eastAsia="仿宋" w:hAnsi="仿宋" w:cs="宋体"/>
          <w:kern w:val="0"/>
          <w:sz w:val="30"/>
          <w:szCs w:val="30"/>
        </w:rPr>
      </w:pPr>
      <w:r w:rsidRPr="006036CF">
        <w:rPr>
          <w:rFonts w:ascii="仿宋" w:eastAsia="仿宋" w:hAnsi="仿宋" w:cs="宋体" w:hint="eastAsia"/>
          <w:kern w:val="0"/>
          <w:sz w:val="30"/>
          <w:szCs w:val="30"/>
        </w:rPr>
        <w:t>《现代教育技术中心仪器设备损坏丢失赔偿制度》</w:t>
      </w:r>
    </w:p>
    <w:p w:rsidR="006036CF" w:rsidRPr="006036CF" w:rsidRDefault="006036CF" w:rsidP="006036CF">
      <w:pPr>
        <w:widowControl/>
        <w:spacing w:line="240" w:lineRule="atLeast"/>
        <w:jc w:val="left"/>
        <w:rPr>
          <w:rFonts w:ascii="仿宋" w:eastAsia="仿宋" w:hAnsi="仿宋" w:cs="宋体"/>
          <w:kern w:val="0"/>
          <w:sz w:val="30"/>
          <w:szCs w:val="30"/>
        </w:rPr>
      </w:pPr>
      <w:r w:rsidRPr="006036CF">
        <w:rPr>
          <w:rFonts w:ascii="仿宋" w:eastAsia="仿宋" w:hAnsi="仿宋" w:cs="宋体" w:hint="eastAsia"/>
          <w:kern w:val="0"/>
          <w:sz w:val="30"/>
          <w:szCs w:val="30"/>
        </w:rPr>
        <w:t>《现代教育技术中心仪器设备借用制度》</w:t>
      </w:r>
    </w:p>
    <w:p w:rsidR="006036CF" w:rsidRPr="006036CF" w:rsidRDefault="006036CF" w:rsidP="006036CF">
      <w:pPr>
        <w:rPr>
          <w:rFonts w:ascii="仿宋" w:eastAsia="仿宋" w:hAnsi="仿宋" w:cs="宋体"/>
          <w:kern w:val="0"/>
          <w:sz w:val="30"/>
          <w:szCs w:val="30"/>
        </w:rPr>
      </w:pPr>
      <w:r w:rsidRPr="006036CF">
        <w:rPr>
          <w:rFonts w:ascii="仿宋" w:eastAsia="仿宋" w:hAnsi="仿宋" w:cs="宋体" w:hint="eastAsia"/>
          <w:kern w:val="0"/>
          <w:sz w:val="30"/>
          <w:szCs w:val="30"/>
        </w:rPr>
        <w:t>《现代教育技术中心实验室开放管理规定》</w:t>
      </w:r>
    </w:p>
    <w:p w:rsidR="006036CF" w:rsidRPr="006036CF" w:rsidRDefault="006036CF" w:rsidP="006036CF">
      <w:pPr>
        <w:rPr>
          <w:rFonts w:ascii="仿宋" w:eastAsia="仿宋" w:hAnsi="仿宋"/>
          <w:sz w:val="30"/>
          <w:szCs w:val="30"/>
        </w:rPr>
      </w:pPr>
    </w:p>
    <w:p w:rsidR="006036CF" w:rsidRPr="003806BB" w:rsidRDefault="006036CF" w:rsidP="003806BB">
      <w:pPr>
        <w:jc w:val="center"/>
        <w:rPr>
          <w:rFonts w:ascii="黑体" w:eastAsia="黑体" w:hAnsi="黑体"/>
          <w:sz w:val="32"/>
          <w:szCs w:val="32"/>
        </w:rPr>
      </w:pPr>
      <w:r w:rsidRPr="003806BB">
        <w:rPr>
          <w:rFonts w:ascii="黑体" w:eastAsia="黑体" w:hAnsi="黑体" w:hint="eastAsia"/>
          <w:sz w:val="32"/>
          <w:szCs w:val="32"/>
        </w:rPr>
        <w:t>教育技术教研室</w:t>
      </w:r>
    </w:p>
    <w:p w:rsidR="003806BB" w:rsidRPr="003806BB" w:rsidRDefault="003806BB" w:rsidP="006036CF">
      <w:pPr>
        <w:rPr>
          <w:rFonts w:ascii="黑体" w:eastAsia="黑体" w:hAnsi="黑体"/>
          <w:sz w:val="30"/>
          <w:szCs w:val="30"/>
        </w:rPr>
      </w:pPr>
      <w:r w:rsidRPr="003806BB">
        <w:rPr>
          <w:rFonts w:ascii="黑体" w:eastAsia="黑体" w:hAnsi="黑体" w:hint="eastAsia"/>
          <w:sz w:val="30"/>
          <w:szCs w:val="30"/>
        </w:rPr>
        <w:t>风险点:</w:t>
      </w:r>
    </w:p>
    <w:p w:rsidR="006036CF" w:rsidRPr="006036CF" w:rsidRDefault="006036CF" w:rsidP="006036CF">
      <w:pPr>
        <w:rPr>
          <w:rFonts w:ascii="仿宋" w:eastAsia="仿宋" w:hAnsi="仿宋"/>
          <w:sz w:val="30"/>
          <w:szCs w:val="30"/>
        </w:rPr>
      </w:pPr>
      <w:r w:rsidRPr="006036CF">
        <w:rPr>
          <w:rFonts w:ascii="仿宋" w:eastAsia="仿宋" w:hAnsi="仿宋" w:hint="eastAsia"/>
          <w:sz w:val="30"/>
          <w:szCs w:val="30"/>
        </w:rPr>
        <w:t>1.对学生成绩私自改动；</w:t>
      </w:r>
    </w:p>
    <w:p w:rsidR="006036CF" w:rsidRPr="006036CF" w:rsidRDefault="006036CF" w:rsidP="006036CF">
      <w:pPr>
        <w:rPr>
          <w:rFonts w:ascii="仿宋" w:eastAsia="仿宋" w:hAnsi="仿宋"/>
          <w:sz w:val="30"/>
          <w:szCs w:val="30"/>
        </w:rPr>
      </w:pPr>
      <w:r w:rsidRPr="006036CF">
        <w:rPr>
          <w:rFonts w:ascii="仿宋" w:eastAsia="仿宋" w:hAnsi="仿宋" w:hint="eastAsia"/>
          <w:sz w:val="30"/>
          <w:szCs w:val="30"/>
        </w:rPr>
        <w:t>2.人情使用熟人教材。</w:t>
      </w:r>
    </w:p>
    <w:p w:rsidR="003806BB" w:rsidRPr="003806BB" w:rsidRDefault="003806BB" w:rsidP="006036CF">
      <w:pPr>
        <w:rPr>
          <w:rFonts w:ascii="黑体" w:eastAsia="黑体" w:hAnsi="黑体"/>
          <w:sz w:val="30"/>
          <w:szCs w:val="30"/>
        </w:rPr>
      </w:pPr>
      <w:r w:rsidRPr="003806BB">
        <w:rPr>
          <w:rFonts w:ascii="黑体" w:eastAsia="黑体" w:hAnsi="黑体" w:hint="eastAsia"/>
          <w:sz w:val="30"/>
          <w:szCs w:val="30"/>
        </w:rPr>
        <w:lastRenderedPageBreak/>
        <w:t>整改措施:</w:t>
      </w:r>
    </w:p>
    <w:p w:rsidR="006036CF" w:rsidRPr="006036CF" w:rsidRDefault="006036CF" w:rsidP="006036CF">
      <w:pPr>
        <w:rPr>
          <w:rFonts w:ascii="仿宋" w:eastAsia="仿宋" w:hAnsi="仿宋"/>
          <w:sz w:val="30"/>
          <w:szCs w:val="30"/>
        </w:rPr>
      </w:pPr>
      <w:r w:rsidRPr="006036CF">
        <w:rPr>
          <w:rFonts w:ascii="仿宋" w:eastAsia="仿宋" w:hAnsi="仿宋" w:hint="eastAsia"/>
          <w:sz w:val="30"/>
          <w:szCs w:val="30"/>
        </w:rPr>
        <w:t>1.严格按照教务处教材征订规定进行征订，并在教研室内由教师共同投票选择使用教材。</w:t>
      </w:r>
    </w:p>
    <w:p w:rsidR="006036CF" w:rsidRPr="006036CF" w:rsidRDefault="006036CF" w:rsidP="006036CF">
      <w:pPr>
        <w:widowControl/>
        <w:jc w:val="left"/>
        <w:rPr>
          <w:rFonts w:ascii="仿宋" w:eastAsia="仿宋" w:hAnsi="仿宋"/>
          <w:sz w:val="30"/>
          <w:szCs w:val="30"/>
        </w:rPr>
      </w:pPr>
      <w:r w:rsidRPr="006036CF">
        <w:rPr>
          <w:rFonts w:ascii="仿宋" w:eastAsia="仿宋" w:hAnsi="仿宋" w:hint="eastAsia"/>
          <w:sz w:val="30"/>
          <w:szCs w:val="30"/>
        </w:rPr>
        <w:t>2.严格按照教务处成绩的录入规定执行。</w:t>
      </w:r>
    </w:p>
    <w:p w:rsidR="003806BB" w:rsidRPr="003806BB" w:rsidRDefault="003806BB" w:rsidP="006036CF">
      <w:pPr>
        <w:widowControl/>
        <w:jc w:val="left"/>
        <w:rPr>
          <w:rFonts w:ascii="黑体" w:eastAsia="黑体" w:hAnsi="黑体" w:cs="宋体"/>
          <w:kern w:val="0"/>
          <w:sz w:val="30"/>
          <w:szCs w:val="30"/>
        </w:rPr>
      </w:pPr>
      <w:r w:rsidRPr="003806BB">
        <w:rPr>
          <w:rFonts w:ascii="黑体" w:eastAsia="黑体" w:hAnsi="黑体" w:cs="宋体" w:hint="eastAsia"/>
          <w:kern w:val="0"/>
          <w:sz w:val="30"/>
          <w:szCs w:val="30"/>
        </w:rPr>
        <w:t>参照制度:</w:t>
      </w:r>
    </w:p>
    <w:p w:rsidR="006036CF" w:rsidRPr="006036CF" w:rsidRDefault="006036CF" w:rsidP="006036CF">
      <w:pPr>
        <w:widowControl/>
        <w:jc w:val="left"/>
        <w:rPr>
          <w:rFonts w:ascii="仿宋" w:eastAsia="仿宋" w:hAnsi="仿宋" w:cs="宋体"/>
          <w:kern w:val="0"/>
          <w:sz w:val="30"/>
          <w:szCs w:val="30"/>
        </w:rPr>
      </w:pPr>
      <w:r w:rsidRPr="006036CF">
        <w:rPr>
          <w:rFonts w:ascii="仿宋" w:eastAsia="仿宋" w:hAnsi="仿宋" w:cs="宋体" w:hint="eastAsia"/>
          <w:kern w:val="0"/>
          <w:sz w:val="30"/>
          <w:szCs w:val="30"/>
        </w:rPr>
        <w:t>1.《现代教育技术中心成绩评定制度》；</w:t>
      </w:r>
    </w:p>
    <w:p w:rsidR="006036CF" w:rsidRPr="006036CF" w:rsidRDefault="006036CF" w:rsidP="006036CF">
      <w:pPr>
        <w:rPr>
          <w:b/>
          <w:sz w:val="30"/>
          <w:szCs w:val="30"/>
        </w:rPr>
      </w:pPr>
      <w:r w:rsidRPr="006036CF">
        <w:rPr>
          <w:rFonts w:ascii="仿宋" w:eastAsia="仿宋" w:hAnsi="仿宋" w:cs="宋体" w:hint="eastAsia"/>
          <w:kern w:val="0"/>
          <w:sz w:val="30"/>
          <w:szCs w:val="30"/>
        </w:rPr>
        <w:t>2.《现代教育技术中心教材选用制度》</w:t>
      </w:r>
    </w:p>
    <w:p w:rsidR="006036CF" w:rsidRPr="006036CF" w:rsidRDefault="006036CF" w:rsidP="006036CF">
      <w:pPr>
        <w:rPr>
          <w:b/>
          <w:sz w:val="30"/>
          <w:szCs w:val="30"/>
        </w:rPr>
      </w:pPr>
    </w:p>
    <w:p w:rsidR="006036CF" w:rsidRPr="003806BB" w:rsidRDefault="006036CF" w:rsidP="003806BB">
      <w:pPr>
        <w:jc w:val="center"/>
        <w:rPr>
          <w:rFonts w:ascii="黑体" w:eastAsia="黑体" w:hAnsi="黑体"/>
          <w:sz w:val="32"/>
          <w:szCs w:val="32"/>
        </w:rPr>
      </w:pPr>
      <w:r w:rsidRPr="003806BB">
        <w:rPr>
          <w:rFonts w:ascii="黑体" w:eastAsia="黑体" w:hAnsi="黑体" w:hint="eastAsia"/>
          <w:sz w:val="32"/>
          <w:szCs w:val="32"/>
        </w:rPr>
        <w:t>资源建设科</w:t>
      </w:r>
    </w:p>
    <w:p w:rsidR="003806BB" w:rsidRPr="003806BB" w:rsidRDefault="003806BB" w:rsidP="006036CF">
      <w:pPr>
        <w:rPr>
          <w:rFonts w:ascii="黑体" w:eastAsia="黑体" w:hAnsi="黑体"/>
          <w:sz w:val="30"/>
          <w:szCs w:val="30"/>
        </w:rPr>
      </w:pPr>
      <w:r w:rsidRPr="003806BB">
        <w:rPr>
          <w:rFonts w:ascii="黑体" w:eastAsia="黑体" w:hAnsi="黑体" w:hint="eastAsia"/>
          <w:sz w:val="30"/>
          <w:szCs w:val="30"/>
        </w:rPr>
        <w:t>风险点:</w:t>
      </w:r>
    </w:p>
    <w:p w:rsidR="006036CF" w:rsidRPr="006036CF" w:rsidRDefault="006036CF" w:rsidP="006036CF">
      <w:pPr>
        <w:rPr>
          <w:rFonts w:ascii="仿宋" w:eastAsia="仿宋" w:hAnsi="仿宋"/>
          <w:sz w:val="30"/>
          <w:szCs w:val="30"/>
        </w:rPr>
      </w:pPr>
      <w:r w:rsidRPr="006036CF">
        <w:rPr>
          <w:rFonts w:ascii="仿宋" w:eastAsia="仿宋" w:hAnsi="仿宋" w:hint="eastAsia"/>
          <w:sz w:val="30"/>
          <w:szCs w:val="30"/>
        </w:rPr>
        <w:t>对人情使用录播教室</w:t>
      </w:r>
    </w:p>
    <w:p w:rsidR="003806BB" w:rsidRPr="003806BB" w:rsidRDefault="003806BB" w:rsidP="006036CF">
      <w:pPr>
        <w:rPr>
          <w:rFonts w:ascii="黑体" w:eastAsia="黑体" w:hAnsi="黑体"/>
          <w:sz w:val="30"/>
          <w:szCs w:val="30"/>
        </w:rPr>
      </w:pPr>
      <w:r w:rsidRPr="003806BB">
        <w:rPr>
          <w:rFonts w:ascii="黑体" w:eastAsia="黑体" w:hAnsi="黑体" w:hint="eastAsia"/>
          <w:sz w:val="30"/>
          <w:szCs w:val="30"/>
        </w:rPr>
        <w:t>整改措施:</w:t>
      </w:r>
    </w:p>
    <w:p w:rsidR="006036CF" w:rsidRPr="006036CF" w:rsidRDefault="006036CF" w:rsidP="006036CF">
      <w:pPr>
        <w:rPr>
          <w:rFonts w:ascii="仿宋" w:eastAsia="仿宋" w:hAnsi="仿宋"/>
          <w:sz w:val="30"/>
          <w:szCs w:val="30"/>
        </w:rPr>
      </w:pPr>
      <w:r w:rsidRPr="006036CF">
        <w:rPr>
          <w:rFonts w:ascii="仿宋" w:eastAsia="仿宋" w:hAnsi="仿宋" w:hint="eastAsia"/>
          <w:sz w:val="30"/>
          <w:szCs w:val="30"/>
        </w:rPr>
        <w:t>严格按照申请程序资源录制。</w:t>
      </w:r>
    </w:p>
    <w:p w:rsidR="003806BB" w:rsidRPr="003806BB" w:rsidRDefault="003806BB" w:rsidP="006036CF">
      <w:pPr>
        <w:rPr>
          <w:rFonts w:ascii="黑体" w:eastAsia="黑体" w:hAnsi="黑体" w:cs="宋体"/>
          <w:kern w:val="0"/>
          <w:sz w:val="30"/>
          <w:szCs w:val="30"/>
        </w:rPr>
      </w:pPr>
      <w:r w:rsidRPr="003806BB">
        <w:rPr>
          <w:rFonts w:ascii="黑体" w:eastAsia="黑体" w:hAnsi="黑体" w:cs="宋体" w:hint="eastAsia"/>
          <w:kern w:val="0"/>
          <w:sz w:val="30"/>
          <w:szCs w:val="30"/>
        </w:rPr>
        <w:t>参照制度:</w:t>
      </w:r>
    </w:p>
    <w:p w:rsidR="006036CF" w:rsidRPr="006036CF" w:rsidRDefault="006036CF" w:rsidP="006036CF">
      <w:pPr>
        <w:rPr>
          <w:b/>
          <w:sz w:val="30"/>
          <w:szCs w:val="30"/>
        </w:rPr>
      </w:pPr>
      <w:r w:rsidRPr="006036CF">
        <w:rPr>
          <w:rFonts w:ascii="仿宋" w:eastAsia="仿宋" w:hAnsi="仿宋" w:cs="宋体" w:hint="eastAsia"/>
          <w:kern w:val="0"/>
          <w:sz w:val="30"/>
          <w:szCs w:val="30"/>
        </w:rPr>
        <w:t>《现代教育技术中心资源录制申请制度》</w:t>
      </w:r>
    </w:p>
    <w:sectPr w:rsidR="006036CF" w:rsidRPr="006036CF" w:rsidSect="006036CF">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6CF"/>
    <w:rsid w:val="00042CF5"/>
    <w:rsid w:val="003806BB"/>
    <w:rsid w:val="0043018C"/>
    <w:rsid w:val="006036CF"/>
    <w:rsid w:val="00991324"/>
    <w:rsid w:val="00C74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6036CF"/>
    <w:rPr>
      <w:rFonts w:ascii="Times New Roman" w:eastAsia="宋体" w:hAnsi="Times New Roman" w:cs="Times New Roman"/>
      <w:szCs w:val="24"/>
    </w:rPr>
  </w:style>
  <w:style w:type="paragraph" w:styleId="a3">
    <w:name w:val="Balloon Text"/>
    <w:basedOn w:val="a"/>
    <w:link w:val="Char0"/>
    <w:uiPriority w:val="99"/>
    <w:semiHidden/>
    <w:unhideWhenUsed/>
    <w:rsid w:val="00C74CDE"/>
    <w:rPr>
      <w:sz w:val="18"/>
      <w:szCs w:val="18"/>
    </w:rPr>
  </w:style>
  <w:style w:type="character" w:customStyle="1" w:styleId="Char0">
    <w:name w:val="批注框文本 Char"/>
    <w:basedOn w:val="a0"/>
    <w:link w:val="a3"/>
    <w:uiPriority w:val="99"/>
    <w:semiHidden/>
    <w:rsid w:val="00C74CD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6036CF"/>
    <w:rPr>
      <w:rFonts w:ascii="Times New Roman" w:eastAsia="宋体" w:hAnsi="Times New Roman" w:cs="Times New Roman"/>
      <w:szCs w:val="24"/>
    </w:rPr>
  </w:style>
  <w:style w:type="paragraph" w:styleId="a3">
    <w:name w:val="Balloon Text"/>
    <w:basedOn w:val="a"/>
    <w:link w:val="Char0"/>
    <w:uiPriority w:val="99"/>
    <w:semiHidden/>
    <w:unhideWhenUsed/>
    <w:rsid w:val="00C74CDE"/>
    <w:rPr>
      <w:sz w:val="18"/>
      <w:szCs w:val="18"/>
    </w:rPr>
  </w:style>
  <w:style w:type="character" w:customStyle="1" w:styleId="Char0">
    <w:name w:val="批注框文本 Char"/>
    <w:basedOn w:val="a0"/>
    <w:link w:val="a3"/>
    <w:uiPriority w:val="99"/>
    <w:semiHidden/>
    <w:rsid w:val="00C74C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168</Words>
  <Characters>961</Characters>
  <Application>Microsoft Office Word</Application>
  <DocSecurity>0</DocSecurity>
  <Lines>8</Lines>
  <Paragraphs>2</Paragraphs>
  <ScaleCrop>false</ScaleCrop>
  <Company>Microsoft</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Users</cp:lastModifiedBy>
  <cp:revision>3</cp:revision>
  <cp:lastPrinted>2018-11-21T02:06:00Z</cp:lastPrinted>
  <dcterms:created xsi:type="dcterms:W3CDTF">2018-11-21T01:39:00Z</dcterms:created>
  <dcterms:modified xsi:type="dcterms:W3CDTF">2018-11-21T02:06:00Z</dcterms:modified>
</cp:coreProperties>
</file>